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4610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4610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818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B818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B16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313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DB16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B81831" w:rsidRDefault="00CD43A6" w:rsidP="00B81831">
      <w:pPr>
        <w:spacing w:after="0"/>
        <w:ind w:left="9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</w:p>
    <w:p w:rsidR="00B81831" w:rsidRPr="00B81831" w:rsidRDefault="00F3416E" w:rsidP="00B81831">
      <w:pPr>
        <w:spacing w:after="0"/>
        <w:ind w:left="9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81831" w:rsidRPr="00B81831">
        <w:rPr>
          <w:rFonts w:ascii="Times New Roman" w:hAnsi="Times New Roman" w:cs="Times New Roman"/>
        </w:rPr>
        <w:t>Газификация населенного пункта Луговая Слобода.</w:t>
      </w:r>
    </w:p>
    <w:p w:rsidR="00B81831" w:rsidRPr="00B81831" w:rsidRDefault="00B81831" w:rsidP="00B81831">
      <w:pPr>
        <w:spacing w:after="0"/>
        <w:ind w:left="90"/>
        <w:rPr>
          <w:rFonts w:ascii="Times New Roman" w:hAnsi="Times New Roman" w:cs="Times New Roman"/>
        </w:rPr>
      </w:pPr>
      <w:r w:rsidRPr="00B81831">
        <w:rPr>
          <w:rFonts w:ascii="Times New Roman" w:hAnsi="Times New Roman" w:cs="Times New Roman"/>
        </w:rPr>
        <w:t xml:space="preserve">Предусмотреть </w:t>
      </w:r>
      <w:r w:rsidRPr="00B81831">
        <w:rPr>
          <w:rFonts w:ascii="Times New Roman" w:hAnsi="Times New Roman" w:cs="Times New Roman"/>
          <w:sz w:val="24"/>
          <w:szCs w:val="24"/>
        </w:rPr>
        <w:t>дорогу в объезд населенного пункта.</w:t>
      </w:r>
    </w:p>
    <w:p w:rsidR="00CD43A6" w:rsidRPr="00B81831" w:rsidRDefault="00B81831" w:rsidP="00B8183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 </w:t>
      </w:r>
      <w:bookmarkStart w:id="0" w:name="_GoBack"/>
      <w:bookmarkEnd w:id="0"/>
      <w:r w:rsidRPr="00B81831">
        <w:rPr>
          <w:rFonts w:ascii="Times New Roman" w:hAnsi="Times New Roman" w:cs="Times New Roman"/>
        </w:rPr>
        <w:t>П</w:t>
      </w:r>
      <w:r w:rsidRPr="00B81831">
        <w:rPr>
          <w:rFonts w:ascii="Times New Roman" w:hAnsi="Times New Roman" w:cs="Times New Roman"/>
          <w:sz w:val="24"/>
          <w:szCs w:val="24"/>
        </w:rPr>
        <w:t>редусмотреть реконструкцию дорог внутри населенного пункта.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461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461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461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8183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1831" w:rsidRPr="00B81831" w:rsidRDefault="00B81831" w:rsidP="00B818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1831">
              <w:rPr>
                <w:rFonts w:ascii="Times New Roman" w:hAnsi="Times New Roman" w:cs="Times New Roman"/>
              </w:rPr>
              <w:t>Газификация населенного пункта Луговая Слобода.</w:t>
            </w:r>
          </w:p>
          <w:p w:rsidR="005B13B0" w:rsidRPr="00CD43A6" w:rsidRDefault="005B13B0" w:rsidP="00B8183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8183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  <w:tr w:rsidR="00B81831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1831" w:rsidRDefault="00B8183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1831" w:rsidRPr="00B81831" w:rsidRDefault="00B81831" w:rsidP="00B818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1831">
              <w:rPr>
                <w:rFonts w:ascii="Times New Roman" w:hAnsi="Times New Roman" w:cs="Times New Roman"/>
              </w:rPr>
              <w:t>Предусмотреть дорогу в объезд населенного пункта.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1831" w:rsidRDefault="00B8183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  <w:tr w:rsidR="00B81831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1831" w:rsidRDefault="00B8183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1831" w:rsidRPr="00B81831" w:rsidRDefault="00B81831" w:rsidP="00B818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1831">
              <w:rPr>
                <w:rFonts w:ascii="Times New Roman" w:hAnsi="Times New Roman" w:cs="Times New Roman"/>
              </w:rPr>
              <w:t>Предусмотреть реконструкцию дорог внутри населенного пункта.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1831" w:rsidRDefault="00B8183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B8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A0EE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46102"/>
    <w:rsid w:val="002B0318"/>
    <w:rsid w:val="002D2882"/>
    <w:rsid w:val="00342489"/>
    <w:rsid w:val="003D1E31"/>
    <w:rsid w:val="003E7718"/>
    <w:rsid w:val="00406108"/>
    <w:rsid w:val="004750F4"/>
    <w:rsid w:val="004A0EE4"/>
    <w:rsid w:val="004B0C4A"/>
    <w:rsid w:val="005B13B0"/>
    <w:rsid w:val="006A3EFD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B81831"/>
    <w:rsid w:val="00C8431A"/>
    <w:rsid w:val="00CD43A6"/>
    <w:rsid w:val="00D10EE9"/>
    <w:rsid w:val="00D3144C"/>
    <w:rsid w:val="00DB16F4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4741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2020-10-16T11:16:00Z</dcterms:modified>
</cp:coreProperties>
</file>